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073" w:rsidRDefault="004372B1" w:rsidP="00142073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434E8C" w:rsidRPr="00434E8C">
        <w:rPr>
          <w:rFonts w:ascii="Arial" w:eastAsia="Calibri" w:hAnsi="Arial" w:cs="Arial"/>
          <w:b/>
          <w:sz w:val="28"/>
          <w:szCs w:val="28"/>
          <w:u w:val="single"/>
        </w:rPr>
        <w:t>20</w:t>
      </w:r>
      <w:r w:rsidRPr="004372B1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proofErr w:type="spellStart"/>
      <w:r w:rsidR="00434E8C">
        <w:rPr>
          <w:rFonts w:ascii="Arial" w:eastAsia="Calibri" w:hAnsi="Arial" w:cs="Arial"/>
          <w:b/>
          <w:sz w:val="28"/>
          <w:szCs w:val="28"/>
          <w:u w:val="single"/>
        </w:rPr>
        <w:t>Σεπτεμβ</w:t>
      </w:r>
      <w:r>
        <w:rPr>
          <w:rFonts w:ascii="Arial" w:eastAsia="Calibri" w:hAnsi="Arial" w:cs="Arial"/>
          <w:b/>
          <w:sz w:val="28"/>
          <w:szCs w:val="28"/>
          <w:u w:val="single"/>
        </w:rPr>
        <w:t>ίου</w:t>
      </w:r>
      <w:proofErr w:type="spellEnd"/>
      <w:r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>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Μ. ΤΣΑΓΓΑΡΙΔΗΣ, </w:t>
      </w:r>
      <w:proofErr w:type="spellStart"/>
      <w:r>
        <w:rPr>
          <w:rFonts w:ascii="Arial" w:eastAsia="Calibri" w:hAnsi="Arial" w:cs="Arial"/>
          <w:sz w:val="28"/>
          <w:szCs w:val="28"/>
        </w:rPr>
        <w:t>Πρ</w:t>
      </w:r>
      <w:proofErr w:type="spellEnd"/>
      <w:r>
        <w:rPr>
          <w:rFonts w:ascii="Arial" w:eastAsia="Calibri" w:hAnsi="Arial" w:cs="Arial"/>
          <w:sz w:val="28"/>
          <w:szCs w:val="28"/>
        </w:rPr>
        <w:t>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035A7" w:rsidRDefault="00182843" w:rsidP="003035A7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Διαζύγια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5CC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4" w:rsidRPr="00AB5CC4" w:rsidRDefault="00AB5CC4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4" w:rsidRDefault="006D193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25/10/21 – ΑΠΟΔΕΙΞΗ – Εκτός αν καταχωρηθεί υπεράσπιση μέχρι τις 21/10/21 – Έξοδα στην πορεία αλλά σε καμία περίπτωση εναντίον της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Αιτήτριας</w:t>
            </w:r>
            <w:proofErr w:type="spellEnd"/>
          </w:p>
        </w:tc>
      </w:tr>
      <w:tr w:rsidR="0066727E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E" w:rsidRDefault="0066727E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E" w:rsidRDefault="0066727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25/10/21 – ΑΠΟΔΕΙΞΗ – Καμιά διαταγή για έξοδα</w:t>
            </w:r>
          </w:p>
        </w:tc>
      </w:tr>
      <w:tr w:rsidR="00BE2B8A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A" w:rsidRDefault="00BE2B8A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205/21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A" w:rsidRDefault="00BE2B8A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25/10/21 – ΕΠΙΔΟΣΗ </w:t>
            </w:r>
          </w:p>
        </w:tc>
      </w:tr>
      <w:tr w:rsidR="00BE2B8A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A" w:rsidRDefault="00BE2B8A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237/20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A" w:rsidRDefault="00BE2B8A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25/10/21 – ΑΠΟΔΕΙΞΗ, ώρα 9:00 – Χωρίς έξοδα σήμερα</w:t>
            </w:r>
          </w:p>
        </w:tc>
      </w:tr>
      <w:tr w:rsidR="0066727E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E" w:rsidRDefault="0066727E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E" w:rsidRDefault="0066727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18/10/21 – ΚΕΘ – Συμπλήρωση δικογράφων </w:t>
            </w:r>
          </w:p>
          <w:p w:rsidR="0066727E" w:rsidRDefault="0066727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μέχρι τότε – Έξοδα στην πορεία</w:t>
            </w:r>
          </w:p>
        </w:tc>
      </w:tr>
      <w:tr w:rsidR="00AB5CC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4" w:rsidRPr="00AB5CC4" w:rsidRDefault="00AB5CC4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4" w:rsidRDefault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11/10/21 – ΑΠΟΔΕΙΞΗ – Έξοδα στην πορεία</w:t>
            </w:r>
          </w:p>
        </w:tc>
      </w:tr>
      <w:tr w:rsidR="006D193E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E" w:rsidRDefault="006D193E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E" w:rsidRDefault="006D193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18/10/21 –ΚΕΘ – Συμπλήρωση δικογράφων </w:t>
            </w:r>
          </w:p>
          <w:p w:rsidR="006D193E" w:rsidRDefault="006D193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μέχρι τότε – Έξοδα στην πορεία</w:t>
            </w:r>
          </w:p>
        </w:tc>
      </w:tr>
      <w:tr w:rsidR="0066727E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E" w:rsidRDefault="0066727E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E" w:rsidRDefault="0066727E" w:rsidP="0066727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Η Εναρκτήρια αίτηση απορρίπτεται ως αποσυρθείσα άνευ βλάβης  με δικαίωμα καταχώρισης νέας και χωρίς έξοδα</w:t>
            </w:r>
          </w:p>
        </w:tc>
      </w:tr>
      <w:tr w:rsidR="00BE2B8A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A" w:rsidRDefault="00BE2B8A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386/20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A" w:rsidRDefault="00BE2B8A" w:rsidP="0066727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25/10/21 – ΕΠΙΔΟΣΗ – Χωρίς έξοδα σήμερα</w:t>
            </w:r>
          </w:p>
        </w:tc>
      </w:tr>
      <w:tr w:rsidR="00BE2B8A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A" w:rsidRDefault="00BE2B8A" w:rsidP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451/21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A" w:rsidRDefault="00BE2B8A" w:rsidP="0066727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18/10/21- ΑΠΟΔΕΙΞΗ, ώρα 9:00 – Έξοδα στην πορεία</w:t>
            </w:r>
          </w:p>
        </w:tc>
      </w:tr>
      <w:tr w:rsidR="001F2E40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Pr="001F2E40" w:rsidRDefault="00AB5CC4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466/21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Default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25/10/21 - ΕΠΙΔΟΣΗ</w:t>
            </w:r>
          </w:p>
        </w:tc>
      </w:tr>
      <w:tr w:rsidR="00F86198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BE2B8A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472/21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BE2B8A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11/10/21 – ΑΠΟΔΕΙΞΗ, ώρα 9:00 – Έξοδα στην πορεία</w:t>
            </w:r>
          </w:p>
        </w:tc>
      </w:tr>
      <w:tr w:rsidR="002312E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E4" w:rsidRDefault="00AB5CC4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782/20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E4" w:rsidRDefault="00AB5CC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25/10/21 – ΚΕΘ – Υπεράσπιση να καταχωρηθεί μέχρι τότε – Έξοδα στην πορεία</w:t>
            </w:r>
          </w:p>
        </w:tc>
      </w:tr>
      <w:tr w:rsidR="00F86198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8" w:rsidRDefault="00890AA3" w:rsidP="001F2E40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836/20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3" w:rsidRDefault="00890AA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25/10/21 – ΚΕΘ – Συμπλήρωση δικογράφων </w:t>
            </w:r>
          </w:p>
          <w:p w:rsidR="00F86198" w:rsidRDefault="00890AA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μέχρι τότε – Έξοδα στην πορεία</w:t>
            </w:r>
          </w:p>
        </w:tc>
      </w:tr>
    </w:tbl>
    <w:p w:rsidR="00103A62" w:rsidRDefault="00103A62" w:rsidP="00BD6911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BD6911" w:rsidRPr="00BD6911" w:rsidRDefault="009D7AD5" w:rsidP="00BD6911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ΠΙΝΑΚΙΟ 20</w:t>
      </w:r>
      <w:bookmarkStart w:id="0" w:name="_GoBack"/>
      <w:bookmarkEnd w:id="0"/>
      <w:r w:rsidR="004372B1">
        <w:rPr>
          <w:rFonts w:ascii="Arial" w:eastAsia="Calibri" w:hAnsi="Arial" w:cs="Arial"/>
          <w:b/>
          <w:sz w:val="28"/>
          <w:szCs w:val="28"/>
          <w:u w:val="single"/>
        </w:rPr>
        <w:t xml:space="preserve"> Σεπτεμβρίου</w:t>
      </w:r>
      <w:r w:rsidR="00BD6911" w:rsidRPr="00BD6911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BD6911" w:rsidRPr="00BD6911" w:rsidRDefault="00BD6911" w:rsidP="00BD6911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BD6911">
        <w:rPr>
          <w:rFonts w:ascii="Arial" w:eastAsia="Calibri" w:hAnsi="Arial" w:cs="Arial"/>
          <w:b/>
          <w:sz w:val="28"/>
          <w:szCs w:val="28"/>
          <w:u w:val="single"/>
        </w:rPr>
        <w:t>ΤΡΙΜΕΛΕΣ</w:t>
      </w:r>
    </w:p>
    <w:p w:rsidR="00BD6911" w:rsidRDefault="00BD6911" w:rsidP="00BD6911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BD6911">
        <w:rPr>
          <w:rFonts w:ascii="Arial" w:eastAsia="Calibri" w:hAnsi="Arial" w:cs="Arial"/>
          <w:sz w:val="28"/>
          <w:szCs w:val="28"/>
        </w:rPr>
        <w:t xml:space="preserve">Μ. </w:t>
      </w:r>
      <w:proofErr w:type="spellStart"/>
      <w:r w:rsidRPr="00BD6911">
        <w:rPr>
          <w:rFonts w:ascii="Arial" w:eastAsia="Calibri" w:hAnsi="Arial" w:cs="Arial"/>
          <w:sz w:val="28"/>
          <w:szCs w:val="28"/>
        </w:rPr>
        <w:t>Τσαγγαρίδης</w:t>
      </w:r>
      <w:proofErr w:type="spellEnd"/>
      <w:r w:rsidRPr="00BD6911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BD6911">
        <w:rPr>
          <w:rFonts w:ascii="Arial" w:eastAsia="Calibri" w:hAnsi="Arial" w:cs="Arial"/>
          <w:sz w:val="28"/>
          <w:szCs w:val="28"/>
        </w:rPr>
        <w:t>Πρ</w:t>
      </w:r>
      <w:proofErr w:type="spellEnd"/>
      <w:r w:rsidRPr="00BD6911">
        <w:rPr>
          <w:rFonts w:ascii="Arial" w:eastAsia="Calibri" w:hAnsi="Arial" w:cs="Arial"/>
          <w:sz w:val="28"/>
          <w:szCs w:val="28"/>
        </w:rPr>
        <w:t>., Φ. Κωνσταντίνου, Δ., Μ.Χ. Κάιζερ, Δ.</w:t>
      </w:r>
    </w:p>
    <w:p w:rsidR="00EA06E5" w:rsidRPr="00BD6911" w:rsidRDefault="00EA06E5" w:rsidP="00BD6911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BD6911" w:rsidRPr="00BD6911" w:rsidTr="00F664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BD6911" w:rsidRDefault="00BD6911" w:rsidP="00BD6911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6911" w:rsidRPr="00BD6911" w:rsidRDefault="00BD6911" w:rsidP="00BD6911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D6911"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BD6911" w:rsidRDefault="00BD6911" w:rsidP="00BD6911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6911" w:rsidRPr="00BD6911" w:rsidRDefault="00BD6911" w:rsidP="00BD6911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D6911"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1F2E40" w:rsidRPr="00BD6911" w:rsidTr="00F664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Pr="00434E8C" w:rsidRDefault="00434E8C" w:rsidP="00BD6911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184/21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C" w:rsidRPr="00DE1FC6" w:rsidRDefault="00434E8C" w:rsidP="004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FC6">
              <w:rPr>
                <w:rFonts w:ascii="Arial" w:hAnsi="Arial" w:cs="Arial"/>
                <w:sz w:val="24"/>
                <w:szCs w:val="24"/>
              </w:rPr>
              <w:t>Εκδόθηκε Διαζύγιο για λόγο που αφορά το πρόσωπο του Καθ’ ου η αίτηση – Καμιά διαταγή για έξοδα</w:t>
            </w:r>
          </w:p>
          <w:p w:rsidR="001F2E40" w:rsidRPr="00434E8C" w:rsidRDefault="001F2E40" w:rsidP="00F86198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CC2" w:rsidRPr="00BD6911" w:rsidTr="00F664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C2" w:rsidRPr="009C7782" w:rsidRDefault="009C7782" w:rsidP="00BD6911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385/21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2" w:rsidRDefault="009C7782" w:rsidP="009C77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B94EB1">
              <w:rPr>
                <w:rFonts w:ascii="Arial" w:hAnsi="Arial" w:cs="Arial"/>
                <w:sz w:val="24"/>
                <w:szCs w:val="24"/>
              </w:rPr>
              <w:t>Εκδόθηκε Δ</w:t>
            </w:r>
            <w:r>
              <w:rPr>
                <w:rFonts w:ascii="Arial" w:hAnsi="Arial" w:cs="Arial"/>
                <w:sz w:val="24"/>
                <w:szCs w:val="24"/>
              </w:rPr>
              <w:t xml:space="preserve">ιαζύγιο στο πρόσωπο και των δύο </w:t>
            </w:r>
            <w:r w:rsidRPr="00B94EB1">
              <w:rPr>
                <w:rFonts w:ascii="Arial" w:hAnsi="Arial" w:cs="Arial"/>
                <w:sz w:val="24"/>
                <w:szCs w:val="24"/>
              </w:rPr>
              <w:t>Συζύγων</w:t>
            </w:r>
            <w:r>
              <w:rPr>
                <w:rFonts w:ascii="Arial" w:hAnsi="Arial" w:cs="Arial"/>
                <w:sz w:val="24"/>
                <w:szCs w:val="24"/>
              </w:rPr>
              <w:t xml:space="preserve"> – Καμιά διαταγή για έξοδα</w:t>
            </w:r>
          </w:p>
          <w:p w:rsidR="007B3CC2" w:rsidRPr="007B3CC2" w:rsidRDefault="007B3CC2" w:rsidP="009C778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782" w:rsidRPr="00BD6911" w:rsidTr="00F664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2" w:rsidRDefault="009C7782" w:rsidP="00BD6911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475/21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2" w:rsidRPr="00DE1FC6" w:rsidRDefault="009C7782" w:rsidP="009C77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DE1FC6">
              <w:rPr>
                <w:rFonts w:ascii="Arial" w:hAnsi="Arial" w:cs="Arial"/>
                <w:sz w:val="24"/>
                <w:szCs w:val="24"/>
              </w:rPr>
              <w:t>Εκδόθηκε Διαζύγιο (τετραετής διάσταση) – Καμιά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1FC6">
              <w:rPr>
                <w:rFonts w:ascii="Arial" w:hAnsi="Arial" w:cs="Arial"/>
                <w:sz w:val="24"/>
                <w:szCs w:val="24"/>
              </w:rPr>
              <w:t>διαταγή για έξοδα</w:t>
            </w:r>
          </w:p>
          <w:p w:rsidR="009C7782" w:rsidRPr="00B94EB1" w:rsidRDefault="009C7782" w:rsidP="009C77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40" w:rsidRPr="00BD6911" w:rsidTr="00F664F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0" w:rsidRDefault="00434E8C" w:rsidP="00BD6911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526/21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F" w:rsidRPr="00DE1FC6" w:rsidRDefault="00D01E4F" w:rsidP="004958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FC6">
              <w:rPr>
                <w:rFonts w:ascii="Arial" w:hAnsi="Arial" w:cs="Arial"/>
                <w:sz w:val="24"/>
                <w:szCs w:val="24"/>
              </w:rPr>
              <w:t>Εκδόθηκε Διαζύγιο για λόγο που αφορά το πρόσωπο του Καθ’ ου η αίτηση – Καμιά διαταγή για έξοδα</w:t>
            </w:r>
          </w:p>
          <w:p w:rsidR="001F2E40" w:rsidRPr="00D01E4F" w:rsidRDefault="001F2E40" w:rsidP="00D01E4F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68" w:rsidRPr="004372B1" w:rsidRDefault="008E4568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8E4568" w:rsidRPr="004372B1" w:rsidSect="00103A62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20" w:rsidRDefault="00613220" w:rsidP="00103A62">
      <w:pPr>
        <w:spacing w:after="0" w:line="240" w:lineRule="auto"/>
      </w:pPr>
      <w:r>
        <w:separator/>
      </w:r>
    </w:p>
  </w:endnote>
  <w:endnote w:type="continuationSeparator" w:id="0">
    <w:p w:rsidR="00613220" w:rsidRDefault="00613220" w:rsidP="001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20" w:rsidRDefault="00613220" w:rsidP="00103A62">
      <w:pPr>
        <w:spacing w:after="0" w:line="240" w:lineRule="auto"/>
      </w:pPr>
      <w:r>
        <w:separator/>
      </w:r>
    </w:p>
  </w:footnote>
  <w:footnote w:type="continuationSeparator" w:id="0">
    <w:p w:rsidR="00613220" w:rsidRDefault="00613220" w:rsidP="0010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109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3A62" w:rsidRDefault="00103A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A62" w:rsidRDefault="00103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02144"/>
    <w:rsid w:val="00041B7F"/>
    <w:rsid w:val="00044945"/>
    <w:rsid w:val="00055AEA"/>
    <w:rsid w:val="0006555E"/>
    <w:rsid w:val="000975F5"/>
    <w:rsid w:val="000A0730"/>
    <w:rsid w:val="000A1C1C"/>
    <w:rsid w:val="000A79D4"/>
    <w:rsid w:val="000C4249"/>
    <w:rsid w:val="000F5D76"/>
    <w:rsid w:val="000F7ECC"/>
    <w:rsid w:val="00103A62"/>
    <w:rsid w:val="00107750"/>
    <w:rsid w:val="0013159D"/>
    <w:rsid w:val="00142073"/>
    <w:rsid w:val="00142F1B"/>
    <w:rsid w:val="001651F7"/>
    <w:rsid w:val="00165DF4"/>
    <w:rsid w:val="00182843"/>
    <w:rsid w:val="0018455C"/>
    <w:rsid w:val="00193327"/>
    <w:rsid w:val="001D339A"/>
    <w:rsid w:val="001E5994"/>
    <w:rsid w:val="001F2E40"/>
    <w:rsid w:val="00202DD4"/>
    <w:rsid w:val="002147CF"/>
    <w:rsid w:val="002218BE"/>
    <w:rsid w:val="0022561C"/>
    <w:rsid w:val="002312E4"/>
    <w:rsid w:val="002602E7"/>
    <w:rsid w:val="00265FC6"/>
    <w:rsid w:val="00295EED"/>
    <w:rsid w:val="00296F04"/>
    <w:rsid w:val="002D48E9"/>
    <w:rsid w:val="003035A7"/>
    <w:rsid w:val="00317F6C"/>
    <w:rsid w:val="00327565"/>
    <w:rsid w:val="00332C96"/>
    <w:rsid w:val="00342815"/>
    <w:rsid w:val="0036622E"/>
    <w:rsid w:val="003725A4"/>
    <w:rsid w:val="003A5711"/>
    <w:rsid w:val="003C1C54"/>
    <w:rsid w:val="00415B6C"/>
    <w:rsid w:val="00434E8C"/>
    <w:rsid w:val="004372B1"/>
    <w:rsid w:val="004A015C"/>
    <w:rsid w:val="004A505E"/>
    <w:rsid w:val="004B60AD"/>
    <w:rsid w:val="004D59DD"/>
    <w:rsid w:val="004D77CA"/>
    <w:rsid w:val="00506403"/>
    <w:rsid w:val="00520B84"/>
    <w:rsid w:val="0053494C"/>
    <w:rsid w:val="00542582"/>
    <w:rsid w:val="00567B32"/>
    <w:rsid w:val="00572AD1"/>
    <w:rsid w:val="00590E37"/>
    <w:rsid w:val="00594AB8"/>
    <w:rsid w:val="005A065B"/>
    <w:rsid w:val="005A52AD"/>
    <w:rsid w:val="005B6D0B"/>
    <w:rsid w:val="005E1E22"/>
    <w:rsid w:val="00613220"/>
    <w:rsid w:val="006348FA"/>
    <w:rsid w:val="00641D74"/>
    <w:rsid w:val="0066060A"/>
    <w:rsid w:val="0066727E"/>
    <w:rsid w:val="0067351B"/>
    <w:rsid w:val="006874EE"/>
    <w:rsid w:val="006A1BBD"/>
    <w:rsid w:val="006B20B4"/>
    <w:rsid w:val="006B3AF1"/>
    <w:rsid w:val="006C0D91"/>
    <w:rsid w:val="006C4F51"/>
    <w:rsid w:val="006D193E"/>
    <w:rsid w:val="006D2F31"/>
    <w:rsid w:val="006E0B5A"/>
    <w:rsid w:val="006F69B7"/>
    <w:rsid w:val="00722DDA"/>
    <w:rsid w:val="00757024"/>
    <w:rsid w:val="00764B7A"/>
    <w:rsid w:val="00767E75"/>
    <w:rsid w:val="007940C8"/>
    <w:rsid w:val="007A305C"/>
    <w:rsid w:val="007B3315"/>
    <w:rsid w:val="007B3CC2"/>
    <w:rsid w:val="007B598B"/>
    <w:rsid w:val="007F750A"/>
    <w:rsid w:val="00830B79"/>
    <w:rsid w:val="00873EE7"/>
    <w:rsid w:val="00890AA3"/>
    <w:rsid w:val="00891C7D"/>
    <w:rsid w:val="008A3B28"/>
    <w:rsid w:val="008A6463"/>
    <w:rsid w:val="008B4721"/>
    <w:rsid w:val="008B5A56"/>
    <w:rsid w:val="008D1E89"/>
    <w:rsid w:val="008D2552"/>
    <w:rsid w:val="008E4568"/>
    <w:rsid w:val="008F41AF"/>
    <w:rsid w:val="00913E87"/>
    <w:rsid w:val="009450D9"/>
    <w:rsid w:val="00955041"/>
    <w:rsid w:val="009778B0"/>
    <w:rsid w:val="009962A8"/>
    <w:rsid w:val="009B26BC"/>
    <w:rsid w:val="009B31E8"/>
    <w:rsid w:val="009C279E"/>
    <w:rsid w:val="009C7782"/>
    <w:rsid w:val="009D214E"/>
    <w:rsid w:val="009D7AD5"/>
    <w:rsid w:val="00A14B52"/>
    <w:rsid w:val="00A32060"/>
    <w:rsid w:val="00A360F3"/>
    <w:rsid w:val="00A466BF"/>
    <w:rsid w:val="00A562C8"/>
    <w:rsid w:val="00A61647"/>
    <w:rsid w:val="00A71F3D"/>
    <w:rsid w:val="00A77466"/>
    <w:rsid w:val="00A87DB5"/>
    <w:rsid w:val="00A922CC"/>
    <w:rsid w:val="00A940F8"/>
    <w:rsid w:val="00AB4970"/>
    <w:rsid w:val="00AB5CC4"/>
    <w:rsid w:val="00AE5030"/>
    <w:rsid w:val="00AE61BF"/>
    <w:rsid w:val="00B10950"/>
    <w:rsid w:val="00B16491"/>
    <w:rsid w:val="00B219F3"/>
    <w:rsid w:val="00B24282"/>
    <w:rsid w:val="00B30AFA"/>
    <w:rsid w:val="00B35B79"/>
    <w:rsid w:val="00B35FB3"/>
    <w:rsid w:val="00B410C7"/>
    <w:rsid w:val="00B430AC"/>
    <w:rsid w:val="00B825D6"/>
    <w:rsid w:val="00B957DF"/>
    <w:rsid w:val="00BA353C"/>
    <w:rsid w:val="00BC7F4C"/>
    <w:rsid w:val="00BD4196"/>
    <w:rsid w:val="00BD6911"/>
    <w:rsid w:val="00BD7861"/>
    <w:rsid w:val="00BE2B8A"/>
    <w:rsid w:val="00C05D69"/>
    <w:rsid w:val="00C22301"/>
    <w:rsid w:val="00C30004"/>
    <w:rsid w:val="00C73708"/>
    <w:rsid w:val="00C90B87"/>
    <w:rsid w:val="00CA55BE"/>
    <w:rsid w:val="00CD6639"/>
    <w:rsid w:val="00CF4298"/>
    <w:rsid w:val="00CF5F96"/>
    <w:rsid w:val="00D01E4F"/>
    <w:rsid w:val="00D324FD"/>
    <w:rsid w:val="00D3507A"/>
    <w:rsid w:val="00DB76DC"/>
    <w:rsid w:val="00E11FBC"/>
    <w:rsid w:val="00E16056"/>
    <w:rsid w:val="00E37F1A"/>
    <w:rsid w:val="00E44D0F"/>
    <w:rsid w:val="00E54FAE"/>
    <w:rsid w:val="00EA06E5"/>
    <w:rsid w:val="00EB48D8"/>
    <w:rsid w:val="00EC0033"/>
    <w:rsid w:val="00ED05C3"/>
    <w:rsid w:val="00EE6678"/>
    <w:rsid w:val="00F0505F"/>
    <w:rsid w:val="00F0693C"/>
    <w:rsid w:val="00F10E09"/>
    <w:rsid w:val="00F377BC"/>
    <w:rsid w:val="00F43538"/>
    <w:rsid w:val="00F44E44"/>
    <w:rsid w:val="00F86198"/>
    <w:rsid w:val="00F874C7"/>
    <w:rsid w:val="00FA2A88"/>
    <w:rsid w:val="00FB33F0"/>
    <w:rsid w:val="00FE1A86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62"/>
  </w:style>
  <w:style w:type="paragraph" w:styleId="Footer">
    <w:name w:val="footer"/>
    <w:basedOn w:val="Normal"/>
    <w:link w:val="FooterChar"/>
    <w:uiPriority w:val="99"/>
    <w:unhideWhenUsed/>
    <w:rsid w:val="0010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F2BC-6805-48C2-8333-A17BC8AB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ΟΙΚΟΓΕΝΕΙΑΚΟ ΔΙΚΑΣΤΗΡΙΟ ΛΕΥΚΩΣΙΑΣ-ΚΕΡΥΝΕΙΑΣ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Kyriaki Tziarra</cp:lastModifiedBy>
  <cp:revision>10</cp:revision>
  <dcterms:created xsi:type="dcterms:W3CDTF">2021-09-20T05:53:00Z</dcterms:created>
  <dcterms:modified xsi:type="dcterms:W3CDTF">2021-09-20T08:54:00Z</dcterms:modified>
</cp:coreProperties>
</file>